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黑体" w:hAnsi="黑体" w:eastAsia="黑体" w:cs="黑体"/>
          <w:sz w:val="44"/>
          <w:szCs w:val="44"/>
          <w:lang w:eastAsia="zh-CN"/>
        </w:rPr>
      </w:pPr>
    </w:p>
    <w:p>
      <w:pPr>
        <w:ind w:firstLine="880" w:firstLineChars="200"/>
        <w:rPr>
          <w:rFonts w:hint="eastAsia" w:ascii="黑体" w:hAnsi="黑体" w:eastAsia="黑体" w:cs="黑体"/>
          <w:sz w:val="44"/>
          <w:szCs w:val="44"/>
          <w:lang w:eastAsia="zh-CN"/>
        </w:rPr>
      </w:pPr>
    </w:p>
    <w:p>
      <w:pPr>
        <w:ind w:firstLine="880" w:firstLineChars="200"/>
        <w:rPr>
          <w:rFonts w:hint="eastAsia" w:ascii="黑体" w:hAnsi="黑体" w:eastAsia="黑体" w:cs="黑体"/>
          <w:sz w:val="44"/>
          <w:szCs w:val="44"/>
          <w:lang w:eastAsia="zh-CN"/>
        </w:rPr>
      </w:pPr>
    </w:p>
    <w:p>
      <w:pPr>
        <w:ind w:firstLine="880" w:firstLineChars="200"/>
        <w:rPr>
          <w:rFonts w:hint="eastAsia" w:ascii="黑体" w:hAnsi="黑体" w:eastAsia="黑体" w:cs="黑体"/>
          <w:sz w:val="44"/>
          <w:szCs w:val="44"/>
          <w:lang w:eastAsia="zh-CN"/>
        </w:rPr>
      </w:pPr>
    </w:p>
    <w:p>
      <w:pPr>
        <w:rPr>
          <w:rFonts w:hint="eastAsia" w:ascii="黑体" w:hAnsi="黑体" w:eastAsia="黑体" w:cs="黑体"/>
          <w:sz w:val="44"/>
          <w:szCs w:val="44"/>
          <w:lang w:eastAsia="zh-CN"/>
        </w:rPr>
      </w:pPr>
    </w:p>
    <w:p>
      <w:pPr>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position w:val="-56"/>
          <w:sz w:val="32"/>
          <w:szCs w:val="32"/>
        </w:rPr>
        <w:t>仙科协</w:t>
      </w:r>
      <w:r>
        <w:rPr>
          <w:rFonts w:hint="eastAsia" w:ascii="仿宋_GB2312" w:hAnsi="仿宋" w:eastAsia="仿宋_GB2312"/>
          <w:color w:val="000000"/>
          <w:position w:val="-56"/>
          <w:sz w:val="32"/>
          <w:szCs w:val="32"/>
          <w:lang w:eastAsia="zh-CN"/>
        </w:rPr>
        <w:t>文</w:t>
      </w:r>
      <w:r>
        <w:rPr>
          <w:rFonts w:hint="eastAsia" w:ascii="仿宋_GB2312" w:hAnsi="仿宋"/>
          <w:color w:val="000000"/>
          <w:position w:val="-56"/>
          <w:sz w:val="32"/>
          <w:szCs w:val="32"/>
        </w:rPr>
        <w:t>〔</w:t>
      </w:r>
      <w:r>
        <w:rPr>
          <w:rFonts w:hint="eastAsia" w:ascii="仿宋_GB2312" w:hAnsi="仿宋" w:eastAsia="仿宋_GB2312"/>
          <w:color w:val="000000"/>
          <w:position w:val="-56"/>
          <w:sz w:val="32"/>
          <w:szCs w:val="32"/>
        </w:rPr>
        <w:t>202</w:t>
      </w:r>
      <w:r>
        <w:rPr>
          <w:rFonts w:hint="eastAsia" w:ascii="仿宋_GB2312" w:hAnsi="仿宋" w:eastAsia="仿宋_GB2312"/>
          <w:color w:val="000000"/>
          <w:position w:val="-56"/>
          <w:sz w:val="32"/>
          <w:szCs w:val="32"/>
          <w:lang w:val="en-US" w:eastAsia="zh-CN"/>
        </w:rPr>
        <w:t>1</w:t>
      </w:r>
      <w:r>
        <w:rPr>
          <w:rFonts w:hint="eastAsia" w:ascii="仿宋_GB2312" w:hAnsi="仿宋"/>
          <w:color w:val="000000"/>
          <w:position w:val="-56"/>
          <w:sz w:val="32"/>
          <w:szCs w:val="32"/>
        </w:rPr>
        <w:t>〕</w:t>
      </w:r>
      <w:r>
        <w:rPr>
          <w:rFonts w:hint="eastAsia" w:ascii="仿宋_GB2312" w:hAnsi="仿宋"/>
          <w:color w:val="000000"/>
          <w:position w:val="-56"/>
          <w:sz w:val="32"/>
          <w:szCs w:val="32"/>
          <w:lang w:val="en-US" w:eastAsia="zh-CN"/>
        </w:rPr>
        <w:t>10</w:t>
      </w:r>
      <w:r>
        <w:rPr>
          <w:rFonts w:hint="eastAsia" w:ascii="仿宋_GB2312" w:hAnsi="仿宋" w:eastAsia="仿宋_GB2312"/>
          <w:color w:val="000000"/>
          <w:position w:val="-56"/>
          <w:sz w:val="32"/>
          <w:szCs w:val="32"/>
        </w:rPr>
        <w:t>号</w:t>
      </w:r>
    </w:p>
    <w:p>
      <w:pPr>
        <w:ind w:firstLine="880" w:firstLineChars="200"/>
        <w:rPr>
          <w:rFonts w:hint="eastAsia" w:ascii="黑体" w:hAnsi="黑体" w:eastAsia="黑体" w:cs="黑体"/>
          <w:sz w:val="44"/>
          <w:szCs w:val="44"/>
          <w:lang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关于开展2021年科普项目申报工作的通知</w:t>
      </w:r>
    </w:p>
    <w:p/>
    <w:p/>
    <w:p>
      <w:pPr>
        <w:rPr>
          <w:rFonts w:ascii="仿宋" w:hAnsi="仿宋" w:eastAsia="仿宋" w:cs="仿宋"/>
          <w:sz w:val="30"/>
          <w:szCs w:val="30"/>
        </w:rPr>
      </w:pPr>
      <w:r>
        <w:rPr>
          <w:rFonts w:hint="eastAsia" w:ascii="仿宋" w:hAnsi="仿宋" w:eastAsia="仿宋" w:cs="仿宋"/>
          <w:sz w:val="30"/>
          <w:szCs w:val="30"/>
        </w:rPr>
        <w:t>市属各学会（协会）、各社区、村、学校科普（教育）基地，各有关单位：</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为了贯彻落实党的十九大精神，推动我市“十四五”全民科学素质各项工作任务的落实，夯实我市全国科普示范市创建工作，按照《仙桃市科普经费管理办法（试行）》（仙科协[2018]</w:t>
      </w:r>
      <w:r>
        <w:rPr>
          <w:rFonts w:hint="eastAsia" w:ascii="仿宋" w:hAnsi="仿宋" w:eastAsia="仿宋"/>
          <w:sz w:val="30"/>
          <w:szCs w:val="30"/>
          <w:lang w:val="en-US" w:eastAsia="zh-CN"/>
        </w:rPr>
        <w:t>23</w:t>
      </w:r>
      <w:r>
        <w:rPr>
          <w:rFonts w:hint="eastAsia" w:ascii="仿宋" w:hAnsi="仿宋" w:eastAsia="仿宋"/>
          <w:sz w:val="30"/>
          <w:szCs w:val="30"/>
        </w:rPr>
        <w:t>号）要求，现就2021年科普项目申报有关事项通知如下：</w:t>
      </w:r>
    </w:p>
    <w:p>
      <w:pPr>
        <w:spacing w:line="560" w:lineRule="exact"/>
        <w:ind w:firstLine="600" w:firstLineChars="200"/>
        <w:rPr>
          <w:rFonts w:ascii="黑体" w:hAnsi="黑体" w:eastAsia="黑体" w:cs="仿宋"/>
          <w:sz w:val="30"/>
          <w:szCs w:val="30"/>
        </w:rPr>
      </w:pPr>
      <w:r>
        <w:rPr>
          <w:rFonts w:hint="eastAsia" w:ascii="黑体" w:hAnsi="黑体" w:eastAsia="黑体" w:cs="仿宋"/>
          <w:sz w:val="30"/>
          <w:szCs w:val="30"/>
        </w:rPr>
        <w:t>一、项目内容及实施条件</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项目</w:t>
      </w:r>
      <w:r>
        <w:rPr>
          <w:rFonts w:hint="eastAsia" w:ascii="仿宋" w:hAnsi="仿宋" w:eastAsia="仿宋"/>
          <w:sz w:val="30"/>
          <w:szCs w:val="30"/>
        </w:rPr>
        <w:t>围绕科普四进、乡村振兴、基层科协试点、科普信息化和科技志愿者服务站等内容开展建设，</w:t>
      </w:r>
      <w:r>
        <w:rPr>
          <w:rFonts w:ascii="仿宋" w:hAnsi="仿宋" w:eastAsia="仿宋"/>
          <w:sz w:val="30"/>
          <w:szCs w:val="30"/>
        </w:rPr>
        <w:t>旨在着力解决基层科普公共服务能力薄弱等问题，努力构建普惠共享的基层科普服务体系。</w:t>
      </w:r>
    </w:p>
    <w:p>
      <w:pPr>
        <w:spacing w:line="560" w:lineRule="exact"/>
        <w:ind w:firstLine="904" w:firstLineChars="300"/>
        <w:rPr>
          <w:rFonts w:ascii="楷体" w:hAnsi="楷体" w:eastAsia="楷体"/>
          <w:b/>
          <w:sz w:val="30"/>
          <w:szCs w:val="30"/>
        </w:rPr>
      </w:pPr>
      <w:r>
        <w:rPr>
          <w:rFonts w:hint="eastAsia" w:ascii="楷体" w:hAnsi="楷体" w:eastAsia="楷体"/>
          <w:b/>
          <w:sz w:val="30"/>
          <w:szCs w:val="30"/>
        </w:rPr>
        <w:t>1.科普社区(村)建设项目</w:t>
      </w:r>
    </w:p>
    <w:p>
      <w:pPr>
        <w:spacing w:line="560" w:lineRule="exact"/>
        <w:ind w:left="284" w:firstLine="600" w:firstLineChars="200"/>
        <w:rPr>
          <w:rFonts w:ascii="仿宋" w:hAnsi="仿宋" w:eastAsia="仿宋"/>
          <w:sz w:val="30"/>
          <w:szCs w:val="30"/>
        </w:rPr>
      </w:pPr>
      <w:r>
        <w:rPr>
          <w:rFonts w:hint="eastAsia" w:ascii="仿宋" w:hAnsi="仿宋" w:eastAsia="仿宋"/>
          <w:sz w:val="30"/>
          <w:szCs w:val="30"/>
        </w:rPr>
        <w:t>项目实施单位为仙桃市属村或社区。积极开展乡村振兴、美丽乡村建设，属域科普氛围浓厚, 科普基础设施</w:t>
      </w:r>
      <w:r>
        <w:rPr>
          <w:rFonts w:hint="eastAsia" w:ascii="仿宋" w:hAnsi="仿宋" w:eastAsia="仿宋"/>
          <w:sz w:val="30"/>
          <w:szCs w:val="30"/>
          <w:lang w:eastAsia="zh-CN"/>
        </w:rPr>
        <w:t>健全</w:t>
      </w:r>
      <w:r>
        <w:rPr>
          <w:rFonts w:hint="eastAsia" w:ascii="仿宋" w:hAnsi="仿宋" w:eastAsia="仿宋"/>
          <w:sz w:val="30"/>
          <w:szCs w:val="30"/>
        </w:rPr>
        <w:t>,组建科技志愿服务队开展科普宣传。</w:t>
      </w:r>
    </w:p>
    <w:p>
      <w:pPr>
        <w:spacing w:line="560" w:lineRule="exact"/>
        <w:ind w:firstLine="904" w:firstLineChars="300"/>
        <w:rPr>
          <w:rFonts w:ascii="楷体" w:hAnsi="楷体" w:eastAsia="楷体"/>
          <w:b/>
          <w:sz w:val="30"/>
          <w:szCs w:val="30"/>
        </w:rPr>
      </w:pPr>
      <w:r>
        <w:rPr>
          <w:rFonts w:hint="eastAsia" w:ascii="楷体" w:hAnsi="楷体" w:eastAsia="楷体"/>
          <w:b/>
          <w:sz w:val="30"/>
          <w:szCs w:val="30"/>
        </w:rPr>
        <w:t>2.科技志愿者服务站建设项目</w:t>
      </w:r>
    </w:p>
    <w:p>
      <w:pPr>
        <w:spacing w:line="560" w:lineRule="exact"/>
        <w:ind w:left="300" w:firstLine="600" w:firstLineChars="200"/>
        <w:rPr>
          <w:rFonts w:ascii="仿宋" w:hAnsi="仿宋" w:eastAsia="仿宋"/>
          <w:sz w:val="30"/>
          <w:szCs w:val="30"/>
        </w:rPr>
      </w:pPr>
      <w:r>
        <w:rPr>
          <w:rFonts w:hint="eastAsia" w:ascii="仿宋" w:hAnsi="仿宋" w:eastAsia="仿宋"/>
          <w:sz w:val="30"/>
          <w:szCs w:val="30"/>
        </w:rPr>
        <w:t>项目实施单位为农业科普基地。积极组织科技工作者加入科技志愿者组织，并在基地建设服务站点，为周边农户开展服务。</w:t>
      </w:r>
    </w:p>
    <w:p>
      <w:pPr>
        <w:spacing w:line="560" w:lineRule="exact"/>
        <w:ind w:firstLine="904" w:firstLineChars="300"/>
        <w:rPr>
          <w:rFonts w:ascii="楷体" w:hAnsi="楷体" w:eastAsia="楷体"/>
          <w:b/>
          <w:sz w:val="30"/>
          <w:szCs w:val="30"/>
        </w:rPr>
      </w:pPr>
      <w:r>
        <w:rPr>
          <w:rFonts w:hint="eastAsia" w:ascii="楷体" w:hAnsi="楷体" w:eastAsia="楷体"/>
          <w:b/>
          <w:sz w:val="30"/>
          <w:szCs w:val="30"/>
        </w:rPr>
        <w:t>3.</w:t>
      </w:r>
      <w:r>
        <w:rPr>
          <w:rFonts w:hint="eastAsia" w:ascii="楷体" w:hAnsi="楷体" w:eastAsia="楷体"/>
          <w:b/>
          <w:sz w:val="30"/>
          <w:szCs w:val="30"/>
          <w:lang w:eastAsia="zh-CN"/>
        </w:rPr>
        <w:t>科技服务</w:t>
      </w:r>
      <w:r>
        <w:rPr>
          <w:rFonts w:hint="eastAsia" w:ascii="楷体" w:hAnsi="楷体" w:eastAsia="楷体"/>
          <w:b/>
          <w:sz w:val="30"/>
          <w:szCs w:val="30"/>
        </w:rPr>
        <w:t>活动组织实施项目</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项目实施单位为</w:t>
      </w:r>
      <w:r>
        <w:rPr>
          <w:rFonts w:hint="eastAsia" w:ascii="仿宋" w:hAnsi="仿宋" w:eastAsia="仿宋"/>
          <w:sz w:val="30"/>
          <w:szCs w:val="30"/>
          <w:lang w:eastAsia="zh-CN"/>
        </w:rPr>
        <w:t>学</w:t>
      </w:r>
      <w:r>
        <w:rPr>
          <w:rFonts w:hint="eastAsia" w:ascii="仿宋" w:hAnsi="仿宋" w:eastAsia="仿宋"/>
          <w:sz w:val="30"/>
          <w:szCs w:val="30"/>
        </w:rPr>
        <w:t>会（</w:t>
      </w:r>
      <w:r>
        <w:rPr>
          <w:rFonts w:hint="eastAsia" w:ascii="仿宋" w:hAnsi="仿宋" w:eastAsia="仿宋"/>
          <w:sz w:val="30"/>
          <w:szCs w:val="30"/>
          <w:lang w:eastAsia="zh-CN"/>
        </w:rPr>
        <w:t>协</w:t>
      </w:r>
      <w:r>
        <w:rPr>
          <w:rFonts w:hint="eastAsia" w:ascii="仿宋" w:hAnsi="仿宋" w:eastAsia="仿宋"/>
          <w:sz w:val="30"/>
          <w:szCs w:val="30"/>
        </w:rPr>
        <w:t>会）、基地。项目实施单位</w:t>
      </w:r>
      <w:r>
        <w:rPr>
          <w:rFonts w:hint="eastAsia" w:ascii="仿宋" w:hAnsi="仿宋" w:eastAsia="仿宋"/>
          <w:sz w:val="30"/>
          <w:szCs w:val="30"/>
          <w:lang w:eastAsia="zh-CN"/>
        </w:rPr>
        <w:t>组织健全，坚持党建引领，组织</w:t>
      </w:r>
      <w:r>
        <w:rPr>
          <w:rFonts w:hint="eastAsia" w:ascii="仿宋" w:hAnsi="仿宋" w:eastAsia="仿宋"/>
          <w:sz w:val="30"/>
          <w:szCs w:val="30"/>
        </w:rPr>
        <w:t>学会会员、科技专家，建立科技（科普）服务团队，发挥人才、技术、平台优势对口帮扶，开展各类科学传播、科技服务活动，搭建专家与广大农民、企业沟通的桥梁，丰富服务新业态，促进民众科学素质提升；年组织开展科技服务活动不少于5次，专家人数不少于10人。</w:t>
      </w: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4.特色产业科普基地</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项目实施对象为我市特色产业龙头企业、农村合作社、农村专业技术协会。特色产业科普基地应产业特色鲜明、科普示范功能强、辐射面广, 申报范围是种植业、养殖业、农产品加工三类。</w:t>
      </w:r>
    </w:p>
    <w:p>
      <w:pPr>
        <w:spacing w:line="560" w:lineRule="exact"/>
        <w:ind w:firstLine="602" w:firstLineChars="200"/>
        <w:rPr>
          <w:rFonts w:ascii="仿宋" w:hAnsi="仿宋" w:eastAsia="仿宋"/>
          <w:sz w:val="30"/>
          <w:szCs w:val="30"/>
        </w:rPr>
      </w:pPr>
      <w:r>
        <w:rPr>
          <w:rFonts w:hint="eastAsia" w:ascii="楷体" w:hAnsi="楷体" w:eastAsia="楷体"/>
          <w:b/>
          <w:sz w:val="30"/>
          <w:szCs w:val="30"/>
        </w:rPr>
        <w:t>5.科技助力乡村振兴项目</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项目实施对象为我市乡村振兴试点村，按照市科协科技助力乡村振兴活动的总体部署，广泛深入地开展内容丰富、具有特色的各类科普活动，主动对接服务单位，制定详细可行的项目实施方案，有计划开</w:t>
      </w:r>
      <w:bookmarkStart w:id="0" w:name="_GoBack"/>
      <w:bookmarkEnd w:id="0"/>
      <w:r>
        <w:rPr>
          <w:rFonts w:hint="eastAsia" w:ascii="仿宋" w:hAnsi="仿宋" w:eastAsia="仿宋"/>
          <w:sz w:val="30"/>
          <w:szCs w:val="30"/>
        </w:rPr>
        <w:t>展服务活动。</w:t>
      </w: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6.科普教育基地评优</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对我市“十三五”科普教育基地进行考核，资助其科普站栏员建设升级。</w:t>
      </w: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7.科普教育学校</w:t>
      </w:r>
    </w:p>
    <w:p>
      <w:pPr>
        <w:spacing w:line="560" w:lineRule="exact"/>
        <w:ind w:firstLine="600" w:firstLineChars="200"/>
        <w:rPr>
          <w:rFonts w:ascii="仿宋" w:hAnsi="仿宋" w:eastAsia="仿宋" w:cs="仿宋"/>
          <w:sz w:val="32"/>
          <w:szCs w:val="32"/>
        </w:rPr>
      </w:pPr>
      <w:r>
        <w:rPr>
          <w:rFonts w:hint="eastAsia" w:ascii="仿宋" w:hAnsi="仿宋" w:eastAsia="仿宋"/>
          <w:sz w:val="30"/>
          <w:szCs w:val="30"/>
        </w:rPr>
        <w:t>项目实施单位为市属中小学及高中,</w:t>
      </w:r>
      <w:r>
        <w:rPr>
          <w:rFonts w:hint="eastAsia"/>
        </w:rPr>
        <w:t xml:space="preserve"> </w:t>
      </w:r>
      <w:r>
        <w:rPr>
          <w:rFonts w:hint="eastAsia" w:ascii="仿宋" w:hAnsi="仿宋" w:eastAsia="仿宋"/>
          <w:sz w:val="30"/>
          <w:szCs w:val="30"/>
        </w:rPr>
        <w:t>科普教育工作有成效,积极参加</w:t>
      </w:r>
      <w:r>
        <w:rPr>
          <w:rFonts w:hint="eastAsia" w:ascii="仿宋" w:hAnsi="仿宋" w:eastAsia="仿宋"/>
          <w:sz w:val="30"/>
          <w:szCs w:val="30"/>
          <w:lang w:eastAsia="zh-CN"/>
        </w:rPr>
        <w:t>省市</w:t>
      </w:r>
      <w:r>
        <w:rPr>
          <w:rFonts w:hint="eastAsia" w:ascii="仿宋" w:hAnsi="仿宋" w:eastAsia="仿宋"/>
          <w:sz w:val="30"/>
          <w:szCs w:val="30"/>
        </w:rPr>
        <w:t>青少年</w:t>
      </w:r>
      <w:r>
        <w:rPr>
          <w:rFonts w:hint="eastAsia" w:ascii="仿宋" w:hAnsi="仿宋" w:eastAsia="仿宋"/>
          <w:sz w:val="30"/>
          <w:szCs w:val="30"/>
          <w:lang w:eastAsia="zh-CN"/>
        </w:rPr>
        <w:t>科技</w:t>
      </w:r>
      <w:r>
        <w:rPr>
          <w:rFonts w:hint="eastAsia" w:ascii="仿宋" w:hAnsi="仿宋" w:eastAsia="仿宋"/>
          <w:sz w:val="30"/>
          <w:szCs w:val="30"/>
        </w:rPr>
        <w:t>创新大赛。</w:t>
      </w:r>
    </w:p>
    <w:p>
      <w:pPr>
        <w:spacing w:line="560" w:lineRule="exact"/>
        <w:ind w:firstLine="602" w:firstLineChars="200"/>
        <w:rPr>
          <w:rFonts w:ascii="仿宋" w:hAnsi="仿宋" w:eastAsia="仿宋"/>
          <w:sz w:val="30"/>
          <w:szCs w:val="30"/>
        </w:rPr>
      </w:pPr>
      <w:r>
        <w:rPr>
          <w:rFonts w:hint="eastAsia" w:ascii="楷体" w:hAnsi="楷体" w:eastAsia="楷体"/>
          <w:b/>
          <w:sz w:val="30"/>
          <w:szCs w:val="30"/>
        </w:rPr>
        <w:t>8.科普日专项经费</w:t>
      </w:r>
    </w:p>
    <w:p>
      <w:pPr>
        <w:snapToGrid w:val="0"/>
        <w:spacing w:line="324" w:lineRule="auto"/>
        <w:ind w:firstLine="600" w:firstLineChars="200"/>
        <w:rPr>
          <w:rFonts w:ascii="仿宋" w:hAnsi="仿宋" w:eastAsia="仿宋"/>
          <w:sz w:val="30"/>
          <w:szCs w:val="30"/>
        </w:rPr>
      </w:pPr>
      <w:r>
        <w:rPr>
          <w:rFonts w:hint="eastAsia" w:ascii="仿宋" w:hAnsi="仿宋" w:eastAsia="仿宋"/>
          <w:sz w:val="30"/>
          <w:szCs w:val="30"/>
        </w:rPr>
        <w:t>在2021年科普日期间组织举办大型启动仪式和大众科普系列活动，积极探索科普活动专业化、市场化、社会化举办方式，利用社会力量，将科普活动做大做强，让更多的民众受益。有承接过大型公众活动经验的单位和组织可提交活动方案和预算报价单，择优录用。</w:t>
      </w:r>
    </w:p>
    <w:p>
      <w:pPr>
        <w:spacing w:line="560" w:lineRule="exact"/>
        <w:ind w:firstLine="602" w:firstLineChars="200"/>
        <w:rPr>
          <w:rFonts w:ascii="黑体" w:hAnsi="黑体" w:eastAsia="黑体" w:cs="仿宋"/>
          <w:b/>
          <w:bCs/>
          <w:sz w:val="30"/>
          <w:szCs w:val="30"/>
        </w:rPr>
      </w:pPr>
      <w:r>
        <w:rPr>
          <w:rFonts w:hint="eastAsia" w:ascii="黑体" w:hAnsi="黑体" w:eastAsia="黑体" w:cs="仿宋"/>
          <w:b/>
          <w:bCs/>
          <w:sz w:val="30"/>
          <w:szCs w:val="30"/>
        </w:rPr>
        <w:t>二、申报时间</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请于2021年10月</w:t>
      </w:r>
      <w:r>
        <w:rPr>
          <w:rFonts w:hint="eastAsia" w:ascii="仿宋" w:hAnsi="仿宋" w:eastAsia="仿宋" w:cs="仿宋"/>
          <w:sz w:val="30"/>
          <w:szCs w:val="30"/>
          <w:lang w:val="en-US" w:eastAsia="zh-CN"/>
        </w:rPr>
        <w:t>20</w:t>
      </w:r>
      <w:r>
        <w:rPr>
          <w:rFonts w:hint="eastAsia" w:ascii="仿宋" w:hAnsi="仿宋" w:eastAsia="仿宋" w:cs="仿宋"/>
          <w:sz w:val="30"/>
          <w:szCs w:val="30"/>
        </w:rPr>
        <w:t>日将相关材料电子版发送至指定邮箱，纸质材料盖章后送至市科协普及部，逾期不予受理。</w:t>
      </w:r>
    </w:p>
    <w:p>
      <w:pPr>
        <w:spacing w:line="560" w:lineRule="exact"/>
        <w:ind w:firstLine="602" w:firstLineChars="200"/>
        <w:rPr>
          <w:rFonts w:ascii="黑体" w:hAnsi="黑体" w:eastAsia="黑体" w:cs="仿宋"/>
          <w:b/>
          <w:bCs/>
          <w:sz w:val="30"/>
          <w:szCs w:val="30"/>
        </w:rPr>
      </w:pPr>
      <w:r>
        <w:rPr>
          <w:rFonts w:hint="eastAsia" w:ascii="黑体" w:hAnsi="黑体" w:eastAsia="黑体" w:cs="仿宋"/>
          <w:b/>
          <w:bCs/>
          <w:sz w:val="30"/>
          <w:szCs w:val="30"/>
        </w:rPr>
        <w:t>三、申报流程及运用</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申报项目单位将由市科协组织相关专家进行评议、甄选，经公示无异议后，市科协将对各单位资助基层科普设施建设（奖补）资金。项目实施效果显著的，上报</w:t>
      </w:r>
      <w:r>
        <w:rPr>
          <w:rFonts w:hint="eastAsia" w:ascii="仿宋" w:hAnsi="仿宋" w:eastAsia="仿宋" w:cs="仿宋"/>
          <w:sz w:val="30"/>
          <w:szCs w:val="30"/>
          <w:lang w:eastAsia="zh-CN"/>
        </w:rPr>
        <w:t>市</w:t>
      </w:r>
      <w:r>
        <w:rPr>
          <w:rFonts w:hint="eastAsia" w:ascii="仿宋" w:hAnsi="仿宋" w:eastAsia="仿宋" w:cs="仿宋"/>
          <w:sz w:val="30"/>
          <w:szCs w:val="30"/>
        </w:rPr>
        <w:t>全民科学素质领导小组，由</w:t>
      </w:r>
      <w:r>
        <w:rPr>
          <w:rFonts w:hint="eastAsia" w:ascii="仿宋" w:hAnsi="仿宋" w:eastAsia="仿宋" w:cs="仿宋"/>
          <w:sz w:val="30"/>
          <w:szCs w:val="30"/>
          <w:lang w:eastAsia="zh-CN"/>
        </w:rPr>
        <w:t>市</w:t>
      </w:r>
      <w:r>
        <w:rPr>
          <w:rFonts w:hint="eastAsia" w:ascii="仿宋" w:hAnsi="仿宋" w:eastAsia="仿宋" w:cs="仿宋"/>
          <w:sz w:val="30"/>
          <w:szCs w:val="30"/>
        </w:rPr>
        <w:t>全民科学素质工作领导小组办公室授予科普活动单位荣誉称号，</w:t>
      </w:r>
      <w:r>
        <w:rPr>
          <w:rFonts w:ascii="仿宋" w:hAnsi="仿宋" w:eastAsia="仿宋" w:cs="仿宋"/>
          <w:sz w:val="30"/>
          <w:szCs w:val="30"/>
        </w:rPr>
        <w:t xml:space="preserve"> </w:t>
      </w:r>
    </w:p>
    <w:p>
      <w:pPr>
        <w:spacing w:line="560" w:lineRule="exact"/>
        <w:ind w:firstLine="602" w:firstLineChars="200"/>
        <w:rPr>
          <w:rFonts w:ascii="仿宋" w:hAnsi="仿宋" w:eastAsia="仿宋"/>
          <w:sz w:val="30"/>
          <w:szCs w:val="30"/>
        </w:rPr>
      </w:pPr>
      <w:r>
        <w:rPr>
          <w:rFonts w:hint="eastAsia" w:ascii="黑体" w:hAnsi="黑体" w:eastAsia="黑体" w:cs="仿宋"/>
          <w:b/>
          <w:bCs/>
          <w:sz w:val="30"/>
          <w:szCs w:val="30"/>
        </w:rPr>
        <w:t>四、署名要求</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科普建设类项目应明确仙桃市科协为共建单位；科普活动类项目应在现场或有关材料中明确仙桃市科协作为主办（协办、支持）单位；相关科普作品应注明为仙桃市科协科普资助项目。</w:t>
      </w:r>
    </w:p>
    <w:p>
      <w:pPr>
        <w:spacing w:line="560" w:lineRule="exact"/>
        <w:ind w:firstLine="602" w:firstLineChars="200"/>
        <w:rPr>
          <w:rFonts w:ascii="仿宋" w:hAnsi="仿宋" w:eastAsia="仿宋" w:cs="仿宋"/>
          <w:sz w:val="30"/>
          <w:szCs w:val="30"/>
        </w:rPr>
      </w:pPr>
      <w:r>
        <w:rPr>
          <w:rFonts w:hint="eastAsia" w:ascii="黑体" w:hAnsi="黑体" w:eastAsia="黑体" w:cs="仿宋"/>
          <w:b/>
          <w:bCs/>
          <w:sz w:val="30"/>
          <w:szCs w:val="30"/>
        </w:rPr>
        <w:t>五、联系方式及地址</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联系人：市科协普及部  王 波</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电 话： 3212386   </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手 机：13707223003</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邮 箱：1007813548@qq.com</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地 址：市科协普及部（仙桃大道60号市图书馆大楼709室）</w:t>
      </w:r>
    </w:p>
    <w:p>
      <w:pPr>
        <w:spacing w:line="560" w:lineRule="exact"/>
        <w:ind w:left="640" w:firstLine="600" w:firstLineChars="200"/>
        <w:rPr>
          <w:rFonts w:ascii="仿宋" w:hAnsi="仿宋" w:eastAsia="仿宋" w:cs="仿宋"/>
          <w:sz w:val="30"/>
          <w:szCs w:val="30"/>
        </w:rPr>
      </w:pPr>
      <w:r>
        <w:rPr>
          <w:rFonts w:hint="eastAsia" w:ascii="仿宋" w:hAnsi="仿宋" w:eastAsia="仿宋" w:cs="仿宋"/>
          <w:sz w:val="30"/>
          <w:szCs w:val="30"/>
        </w:rPr>
        <w:t xml:space="preserve">                      </w:t>
      </w:r>
    </w:p>
    <w:p>
      <w:pPr>
        <w:tabs>
          <w:tab w:val="left" w:pos="6090"/>
        </w:tabs>
        <w:spacing w:line="560" w:lineRule="exact"/>
        <w:ind w:left="640" w:firstLine="4650" w:firstLineChars="1550"/>
        <w:rPr>
          <w:rFonts w:hint="eastAsia" w:ascii="仿宋" w:hAnsi="仿宋" w:eastAsia="仿宋" w:cs="仿宋"/>
          <w:sz w:val="30"/>
          <w:szCs w:val="30"/>
        </w:rPr>
      </w:pPr>
    </w:p>
    <w:p>
      <w:pPr>
        <w:tabs>
          <w:tab w:val="left" w:pos="6090"/>
        </w:tabs>
        <w:spacing w:line="560" w:lineRule="exact"/>
        <w:ind w:left="640" w:firstLine="4650" w:firstLineChars="1550"/>
        <w:rPr>
          <w:rFonts w:hint="eastAsia" w:ascii="仿宋" w:hAnsi="仿宋" w:eastAsia="仿宋" w:cs="仿宋"/>
          <w:sz w:val="30"/>
          <w:szCs w:val="30"/>
        </w:rPr>
      </w:pPr>
    </w:p>
    <w:p>
      <w:pPr>
        <w:tabs>
          <w:tab w:val="left" w:pos="6090"/>
        </w:tabs>
        <w:spacing w:line="560" w:lineRule="exact"/>
        <w:ind w:left="640" w:firstLine="4650" w:firstLineChars="1550"/>
        <w:rPr>
          <w:rFonts w:hint="eastAsia" w:ascii="仿宋" w:hAnsi="仿宋" w:eastAsia="仿宋" w:cs="仿宋"/>
          <w:sz w:val="30"/>
          <w:szCs w:val="30"/>
        </w:rPr>
      </w:pPr>
    </w:p>
    <w:p>
      <w:pPr>
        <w:tabs>
          <w:tab w:val="left" w:pos="6090"/>
        </w:tabs>
        <w:spacing w:line="560" w:lineRule="exact"/>
        <w:ind w:left="640" w:firstLine="4650" w:firstLineChars="1550"/>
        <w:rPr>
          <w:rFonts w:hint="eastAsia" w:ascii="仿宋" w:hAnsi="仿宋" w:eastAsia="仿宋" w:cs="仿宋"/>
          <w:sz w:val="30"/>
          <w:szCs w:val="30"/>
        </w:rPr>
      </w:pPr>
    </w:p>
    <w:p>
      <w:pPr>
        <w:tabs>
          <w:tab w:val="left" w:pos="6090"/>
        </w:tabs>
        <w:spacing w:line="560" w:lineRule="exact"/>
        <w:ind w:left="640" w:firstLine="4650" w:firstLineChars="1550"/>
        <w:rPr>
          <w:rFonts w:hint="eastAsia" w:ascii="仿宋" w:hAnsi="仿宋" w:eastAsia="仿宋" w:cs="仿宋"/>
          <w:sz w:val="30"/>
          <w:szCs w:val="30"/>
        </w:rPr>
      </w:pPr>
    </w:p>
    <w:p>
      <w:pPr>
        <w:tabs>
          <w:tab w:val="left" w:pos="6090"/>
        </w:tabs>
        <w:spacing w:line="560" w:lineRule="exact"/>
        <w:ind w:left="640" w:firstLine="4650" w:firstLineChars="1550"/>
        <w:rPr>
          <w:rFonts w:ascii="仿宋" w:hAnsi="仿宋" w:eastAsia="仿宋" w:cs="仿宋"/>
          <w:sz w:val="30"/>
          <w:szCs w:val="30"/>
        </w:rPr>
      </w:pPr>
      <w:r>
        <w:rPr>
          <w:rFonts w:hint="eastAsia" w:ascii="仿宋" w:hAnsi="仿宋" w:eastAsia="仿宋" w:cs="仿宋"/>
          <w:sz w:val="30"/>
          <w:szCs w:val="30"/>
        </w:rPr>
        <w:t>仙桃市科学技术协会</w:t>
      </w:r>
    </w:p>
    <w:p>
      <w:pPr>
        <w:tabs>
          <w:tab w:val="left" w:pos="6090"/>
        </w:tabs>
        <w:spacing w:line="560" w:lineRule="exact"/>
        <w:ind w:firstLine="5590" w:firstLineChars="2150"/>
        <w:rPr>
          <w:rFonts w:ascii="仿宋" w:hAnsi="仿宋" w:eastAsia="仿宋" w:cs="仿宋"/>
          <w:spacing w:val="-20"/>
          <w:sz w:val="30"/>
          <w:szCs w:val="30"/>
        </w:rPr>
      </w:pPr>
      <w:r>
        <w:rPr>
          <w:rFonts w:hint="eastAsia" w:ascii="仿宋" w:hAnsi="仿宋" w:eastAsia="仿宋" w:cs="仿宋"/>
          <w:spacing w:val="-20"/>
          <w:sz w:val="30"/>
          <w:szCs w:val="30"/>
        </w:rPr>
        <w:t>2021年10月</w:t>
      </w:r>
      <w:r>
        <w:rPr>
          <w:rFonts w:hint="eastAsia" w:ascii="仿宋" w:hAnsi="仿宋" w:eastAsia="仿宋" w:cs="仿宋"/>
          <w:spacing w:val="-20"/>
          <w:sz w:val="30"/>
          <w:szCs w:val="30"/>
          <w:lang w:val="en-US" w:eastAsia="zh-CN"/>
        </w:rPr>
        <w:t>11</w:t>
      </w:r>
      <w:r>
        <w:rPr>
          <w:rFonts w:hint="eastAsia" w:ascii="仿宋" w:hAnsi="仿宋" w:eastAsia="仿宋" w:cs="仿宋"/>
          <w:spacing w:val="-20"/>
          <w:sz w:val="30"/>
          <w:szCs w:val="30"/>
        </w:rPr>
        <w:t>日</w:t>
      </w:r>
    </w:p>
    <w:p>
      <w:pPr>
        <w:pStyle w:val="4"/>
        <w:spacing w:before="0" w:afterLines="50" w:line="560" w:lineRule="exact"/>
        <w:ind w:left="359" w:leftChars="171"/>
        <w:jc w:val="center"/>
        <w:rPr>
          <w:rFonts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hint="eastAsia" w:ascii="方正小标宋简体" w:hAnsi="新宋体" w:eastAsia="方正小标宋简体"/>
          <w:color w:val="000000"/>
          <w:sz w:val="44"/>
          <w:szCs w:val="44"/>
          <w:u w:color="000000"/>
        </w:rPr>
      </w:pPr>
    </w:p>
    <w:p>
      <w:pPr>
        <w:pStyle w:val="4"/>
        <w:spacing w:before="0" w:afterLines="50" w:line="560" w:lineRule="exact"/>
        <w:ind w:left="359" w:leftChars="171"/>
        <w:jc w:val="center"/>
        <w:rPr>
          <w:rFonts w:ascii="方正小标宋简体" w:hAnsi="新宋体" w:eastAsia="方正小标宋简体"/>
          <w:color w:val="000000"/>
          <w:sz w:val="44"/>
          <w:szCs w:val="44"/>
          <w:u w:color="000000"/>
        </w:rPr>
      </w:pPr>
      <w:r>
        <w:rPr>
          <w:rFonts w:hint="eastAsia" w:ascii="方正小标宋简体" w:hAnsi="新宋体" w:eastAsia="方正小标宋简体"/>
          <w:color w:val="000000"/>
          <w:sz w:val="44"/>
          <w:szCs w:val="44"/>
          <w:u w:color="000000"/>
        </w:rPr>
        <w:t>科普项目申报表</w:t>
      </w:r>
    </w:p>
    <w:tbl>
      <w:tblPr>
        <w:tblStyle w:val="5"/>
        <w:tblW w:w="9300" w:type="dxa"/>
        <w:tblInd w:w="-32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3243"/>
        <w:gridCol w:w="1392"/>
        <w:gridCol w:w="2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rPr>
              <w:t>项目</w:t>
            </w:r>
            <w:r>
              <w:rPr>
                <w:rFonts w:hint="eastAsia" w:ascii="Times New Roman" w:hAnsi="Times New Roman" w:eastAsia="方正仿宋简体"/>
                <w:sz w:val="28"/>
                <w:szCs w:val="28"/>
                <w:lang w:eastAsia="zh-CN"/>
              </w:rPr>
              <w:t>类型</w:t>
            </w:r>
          </w:p>
        </w:tc>
        <w:tc>
          <w:tcPr>
            <w:tcW w:w="75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lang w:eastAsia="zh-CN"/>
              </w:rPr>
              <w:t>项目名称</w:t>
            </w:r>
          </w:p>
        </w:tc>
        <w:tc>
          <w:tcPr>
            <w:tcW w:w="75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lang w:eastAsia="zh-CN"/>
              </w:rPr>
              <w:t>申报单位</w:t>
            </w:r>
          </w:p>
        </w:tc>
        <w:tc>
          <w:tcPr>
            <w:tcW w:w="75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9"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法人代表</w:t>
            </w:r>
          </w:p>
        </w:tc>
        <w:tc>
          <w:tcPr>
            <w:tcW w:w="32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电    话</w:t>
            </w:r>
          </w:p>
        </w:tc>
        <w:tc>
          <w:tcPr>
            <w:tcW w:w="29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9"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通讯地址</w:t>
            </w:r>
          </w:p>
        </w:tc>
        <w:tc>
          <w:tcPr>
            <w:tcW w:w="7582" w:type="dxa"/>
            <w:gridSpan w:val="3"/>
            <w:tcBorders>
              <w:top w:val="single" w:color="auto" w:sz="4" w:space="0"/>
              <w:left w:val="single" w:color="auto" w:sz="4" w:space="0"/>
              <w:bottom w:val="single" w:color="auto" w:sz="4" w:space="0"/>
            </w:tcBorders>
            <w:vAlign w:val="center"/>
          </w:tcPr>
          <w:p>
            <w:pPr>
              <w:spacing w:line="400" w:lineRule="exact"/>
              <w:ind w:firstLine="630"/>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exact"/>
        </w:trPr>
        <w:tc>
          <w:tcPr>
            <w:tcW w:w="1718" w:type="dxa"/>
            <w:tcBorders>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lang w:eastAsia="zh-CN"/>
              </w:rPr>
              <w:t>联系人</w:t>
            </w:r>
          </w:p>
        </w:tc>
        <w:tc>
          <w:tcPr>
            <w:tcW w:w="3243" w:type="dxa"/>
            <w:tcBorders>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8"/>
                <w:lang w:eastAsia="zh-CN"/>
              </w:rPr>
              <w:t>联系</w:t>
            </w:r>
            <w:r>
              <w:rPr>
                <w:rFonts w:hint="eastAsia" w:ascii="Times New Roman" w:hAnsi="Times New Roman" w:eastAsia="方正仿宋简体"/>
                <w:sz w:val="28"/>
                <w:szCs w:val="28"/>
              </w:rPr>
              <w:t>电话</w:t>
            </w:r>
          </w:p>
        </w:tc>
        <w:tc>
          <w:tcPr>
            <w:tcW w:w="29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72"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lang w:eastAsia="zh-CN"/>
              </w:rPr>
              <w:t>内容摘要</w:t>
            </w:r>
          </w:p>
        </w:tc>
        <w:tc>
          <w:tcPr>
            <w:tcW w:w="75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r>
              <w:rPr>
                <w:rFonts w:hint="eastAsia" w:ascii="Times New Roman" w:hAnsi="Times New Roman" w:eastAsia="方正仿宋简体"/>
                <w:sz w:val="28"/>
                <w:szCs w:val="28"/>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4" w:hRule="exact"/>
        </w:trPr>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项目实施</w:t>
            </w:r>
          </w:p>
          <w:p>
            <w:pPr>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起止时间</w:t>
            </w:r>
          </w:p>
        </w:tc>
        <w:tc>
          <w:tcPr>
            <w:tcW w:w="75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630"/>
              <w:jc w:val="center"/>
              <w:rPr>
                <w:rFonts w:ascii="Times New Roman" w:hAnsi="Times New Roman" w:eastAsia="方正仿宋简体"/>
                <w:sz w:val="28"/>
                <w:szCs w:val="28"/>
              </w:rPr>
            </w:pPr>
            <w:r>
              <w:rPr>
                <w:rFonts w:hint="eastAsia" w:ascii="Times New Roman" w:hAnsi="Times New Roman" w:eastAsia="方正仿宋简体"/>
                <w:sz w:val="28"/>
                <w:szCs w:val="28"/>
              </w:rPr>
              <w:t>年    月     日至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8" w:hRule="atLeast"/>
        </w:trPr>
        <w:tc>
          <w:tcPr>
            <w:tcW w:w="9300" w:type="dxa"/>
            <w:gridSpan w:val="4"/>
            <w:tcBorders>
              <w:top w:val="single" w:color="auto" w:sz="4" w:space="0"/>
              <w:left w:val="single" w:color="auto" w:sz="4" w:space="0"/>
              <w:right w:val="single" w:color="auto" w:sz="4" w:space="0"/>
            </w:tcBorders>
            <w:vAlign w:val="top"/>
          </w:tcPr>
          <w:p>
            <w:pPr>
              <w:spacing w:line="400" w:lineRule="exact"/>
              <w:jc w:val="both"/>
              <w:rPr>
                <w:rFonts w:hint="eastAsia" w:ascii="Times New Roman" w:hAnsi="Times New Roman" w:eastAsia="方正仿宋简体"/>
                <w:sz w:val="28"/>
                <w:szCs w:val="28"/>
                <w:lang w:eastAsia="zh-CN"/>
              </w:rPr>
            </w:pPr>
            <w:r>
              <w:rPr>
                <w:rFonts w:hint="eastAsia" w:ascii="Times New Roman" w:hAnsi="Times New Roman" w:eastAsia="方正仿宋简体"/>
                <w:sz w:val="28"/>
                <w:szCs w:val="28"/>
              </w:rPr>
              <w:t>立项依据和目的</w:t>
            </w: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p>
            <w:pPr>
              <w:spacing w:line="400" w:lineRule="exact"/>
              <w:jc w:val="both"/>
              <w:rPr>
                <w:rFonts w:hint="eastAsia" w:ascii="Times New Roman" w:hAnsi="Times New Roman"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67" w:hRule="exact"/>
        </w:trPr>
        <w:tc>
          <w:tcPr>
            <w:tcW w:w="9300" w:type="dxa"/>
            <w:gridSpan w:val="4"/>
            <w:tcBorders>
              <w:top w:val="single" w:color="auto" w:sz="4" w:space="0"/>
              <w:left w:val="single" w:color="auto" w:sz="4" w:space="0"/>
              <w:bottom w:val="single" w:color="auto" w:sz="4" w:space="0"/>
              <w:right w:val="single" w:color="auto" w:sz="4" w:space="0"/>
            </w:tcBorders>
            <w:vAlign w:val="top"/>
          </w:tcPr>
          <w:p>
            <w:pPr>
              <w:spacing w:line="400" w:lineRule="exact"/>
              <w:jc w:val="both"/>
              <w:rPr>
                <w:rFonts w:ascii="Times New Roman" w:hAnsi="Times New Roman" w:eastAsia="方正仿宋简体"/>
                <w:sz w:val="28"/>
                <w:szCs w:val="28"/>
              </w:rPr>
            </w:pPr>
            <w:r>
              <w:rPr>
                <w:rFonts w:hint="eastAsia" w:ascii="Times New Roman" w:hAnsi="Times New Roman" w:eastAsia="方正仿宋简体"/>
                <w:sz w:val="28"/>
                <w:szCs w:val="28"/>
              </w:rPr>
              <w:t>项目主要内容、实施方案、经费预算、预期成果和考核指标（可附页）</w:t>
            </w: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p>
            <w:pPr>
              <w:spacing w:line="400" w:lineRule="exact"/>
              <w:jc w:val="both"/>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4" w:hRule="exact"/>
        </w:trPr>
        <w:tc>
          <w:tcPr>
            <w:tcW w:w="9300" w:type="dxa"/>
            <w:gridSpan w:val="4"/>
            <w:tcBorders>
              <w:top w:val="single" w:color="auto" w:sz="4" w:space="0"/>
              <w:left w:val="single" w:color="auto" w:sz="4" w:space="0"/>
              <w:bottom w:val="single" w:color="auto" w:sz="4" w:space="0"/>
              <w:right w:val="single" w:color="auto" w:sz="4" w:space="0"/>
            </w:tcBorders>
            <w:vAlign w:val="top"/>
          </w:tcPr>
          <w:p>
            <w:pPr>
              <w:spacing w:line="560" w:lineRule="exact"/>
              <w:jc w:val="both"/>
              <w:rPr>
                <w:rFonts w:ascii="Times New Roman" w:hAnsi="Times New Roman" w:eastAsia="方正仿宋简体"/>
                <w:sz w:val="28"/>
                <w:szCs w:val="28"/>
              </w:rPr>
            </w:pPr>
            <w:r>
              <w:rPr>
                <w:rFonts w:hint="eastAsia" w:ascii="Times New Roman" w:hAnsi="Times New Roman" w:eastAsia="方正仿宋简体"/>
                <w:sz w:val="28"/>
                <w:szCs w:val="28"/>
              </w:rPr>
              <w:t>申报单位意见</w:t>
            </w:r>
          </w:p>
          <w:p>
            <w:pPr>
              <w:spacing w:line="560" w:lineRule="exact"/>
              <w:ind w:firstLine="630"/>
              <w:jc w:val="both"/>
              <w:rPr>
                <w:rFonts w:ascii="Times New Roman" w:hAnsi="Times New Roman" w:eastAsia="方正仿宋简体"/>
                <w:sz w:val="28"/>
                <w:szCs w:val="28"/>
              </w:rPr>
            </w:pPr>
          </w:p>
          <w:p>
            <w:pPr>
              <w:spacing w:line="560" w:lineRule="exact"/>
              <w:ind w:firstLine="630"/>
              <w:jc w:val="both"/>
              <w:rPr>
                <w:rFonts w:ascii="Times New Roman" w:hAnsi="Times New Roman" w:eastAsia="方正仿宋简体"/>
                <w:sz w:val="28"/>
                <w:szCs w:val="28"/>
              </w:rPr>
            </w:pPr>
          </w:p>
          <w:p>
            <w:pPr>
              <w:spacing w:line="560" w:lineRule="exact"/>
              <w:ind w:firstLine="6230" w:firstLineChars="2225"/>
              <w:jc w:val="both"/>
              <w:rPr>
                <w:rFonts w:ascii="Times New Roman" w:hAnsi="Times New Roman" w:eastAsia="方正仿宋简体"/>
                <w:sz w:val="28"/>
                <w:szCs w:val="28"/>
              </w:rPr>
            </w:pPr>
            <w:r>
              <w:rPr>
                <w:rFonts w:hint="eastAsia" w:ascii="Times New Roman" w:hAnsi="Times New Roman" w:eastAsia="方正仿宋简体"/>
                <w:sz w:val="28"/>
                <w:szCs w:val="28"/>
              </w:rPr>
              <w:t>（盖章）</w:t>
            </w:r>
          </w:p>
          <w:p>
            <w:pPr>
              <w:spacing w:line="560" w:lineRule="exact"/>
              <w:ind w:firstLine="5600" w:firstLineChars="2000"/>
              <w:jc w:val="both"/>
              <w:rPr>
                <w:rFonts w:ascii="Times New Roman" w:hAnsi="Times New Roman" w:eastAsia="方正仿宋简体"/>
                <w:sz w:val="28"/>
                <w:szCs w:val="28"/>
              </w:rPr>
            </w:pPr>
            <w:r>
              <w:rPr>
                <w:rFonts w:hint="eastAsia" w:ascii="Times New Roman" w:hAnsi="Times New Roman" w:eastAsia="方正仿宋简体"/>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0" w:hRule="exact"/>
        </w:trPr>
        <w:tc>
          <w:tcPr>
            <w:tcW w:w="9300" w:type="dxa"/>
            <w:gridSpan w:val="4"/>
            <w:tcBorders>
              <w:top w:val="single" w:color="auto" w:sz="4" w:space="0"/>
              <w:left w:val="single" w:color="auto" w:sz="4" w:space="0"/>
              <w:bottom w:val="single" w:color="auto" w:sz="4" w:space="0"/>
              <w:right w:val="single" w:color="auto" w:sz="4" w:space="0"/>
            </w:tcBorders>
            <w:vAlign w:val="top"/>
          </w:tcPr>
          <w:p>
            <w:pPr>
              <w:spacing w:line="560" w:lineRule="exact"/>
              <w:jc w:val="both"/>
              <w:rPr>
                <w:rFonts w:ascii="Times New Roman" w:hAnsi="Times New Roman" w:eastAsia="方正仿宋简体"/>
                <w:sz w:val="28"/>
                <w:szCs w:val="28"/>
              </w:rPr>
            </w:pPr>
            <w:r>
              <w:rPr>
                <w:rFonts w:hint="eastAsia" w:ascii="Times New Roman" w:hAnsi="Times New Roman" w:eastAsia="方正仿宋简体"/>
                <w:sz w:val="28"/>
                <w:szCs w:val="28"/>
              </w:rPr>
              <w:t>市科协意见</w:t>
            </w:r>
          </w:p>
          <w:p>
            <w:pPr>
              <w:spacing w:line="560" w:lineRule="exact"/>
              <w:ind w:firstLine="630"/>
              <w:jc w:val="both"/>
              <w:rPr>
                <w:rFonts w:ascii="Times New Roman" w:hAnsi="Times New Roman" w:eastAsia="方正仿宋简体"/>
                <w:sz w:val="28"/>
                <w:szCs w:val="28"/>
              </w:rPr>
            </w:pPr>
          </w:p>
          <w:p>
            <w:pPr>
              <w:spacing w:line="560" w:lineRule="exact"/>
              <w:ind w:firstLine="630"/>
              <w:jc w:val="both"/>
              <w:rPr>
                <w:rFonts w:ascii="Times New Roman" w:hAnsi="Times New Roman" w:eastAsia="方正仿宋简体"/>
                <w:sz w:val="28"/>
                <w:szCs w:val="28"/>
              </w:rPr>
            </w:pPr>
          </w:p>
          <w:p>
            <w:pPr>
              <w:spacing w:line="560" w:lineRule="exact"/>
              <w:ind w:firstLine="6230" w:firstLineChars="2225"/>
              <w:jc w:val="both"/>
              <w:rPr>
                <w:rFonts w:ascii="Times New Roman" w:hAnsi="Times New Roman" w:eastAsia="方正仿宋简体"/>
                <w:sz w:val="28"/>
                <w:szCs w:val="28"/>
              </w:rPr>
            </w:pPr>
            <w:r>
              <w:rPr>
                <w:rFonts w:hint="eastAsia" w:ascii="Times New Roman" w:hAnsi="Times New Roman" w:eastAsia="方正仿宋简体"/>
                <w:sz w:val="28"/>
                <w:szCs w:val="28"/>
              </w:rPr>
              <w:t>（盖章）</w:t>
            </w:r>
          </w:p>
          <w:p>
            <w:pPr>
              <w:spacing w:line="560" w:lineRule="exact"/>
              <w:ind w:firstLine="5600" w:firstLineChars="2000"/>
              <w:jc w:val="both"/>
              <w:rPr>
                <w:rFonts w:ascii="Times New Roman" w:hAnsi="Times New Roman" w:eastAsia="方正仿宋简体"/>
                <w:sz w:val="28"/>
                <w:szCs w:val="28"/>
              </w:rPr>
            </w:pPr>
            <w:r>
              <w:rPr>
                <w:rFonts w:hint="eastAsia" w:ascii="Times New Roman" w:hAnsi="Times New Roman" w:eastAsia="方正仿宋简体"/>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E3"/>
    <w:rsid w:val="00107078"/>
    <w:rsid w:val="00115818"/>
    <w:rsid w:val="00115E5B"/>
    <w:rsid w:val="00173AFB"/>
    <w:rsid w:val="00184011"/>
    <w:rsid w:val="001A2485"/>
    <w:rsid w:val="00271C8D"/>
    <w:rsid w:val="002D49B5"/>
    <w:rsid w:val="003910F3"/>
    <w:rsid w:val="004C3EAA"/>
    <w:rsid w:val="005B3D53"/>
    <w:rsid w:val="006119B5"/>
    <w:rsid w:val="006F2DBA"/>
    <w:rsid w:val="00732F17"/>
    <w:rsid w:val="007716AB"/>
    <w:rsid w:val="007C7508"/>
    <w:rsid w:val="007F085D"/>
    <w:rsid w:val="00840B11"/>
    <w:rsid w:val="0092444C"/>
    <w:rsid w:val="009F3AC3"/>
    <w:rsid w:val="00A477A0"/>
    <w:rsid w:val="00A92C1F"/>
    <w:rsid w:val="00AB2E75"/>
    <w:rsid w:val="00AB7884"/>
    <w:rsid w:val="00BC6D6B"/>
    <w:rsid w:val="00C74A23"/>
    <w:rsid w:val="00D028E3"/>
    <w:rsid w:val="00D42E6F"/>
    <w:rsid w:val="00D54F26"/>
    <w:rsid w:val="00E8105C"/>
    <w:rsid w:val="00EE5340"/>
    <w:rsid w:val="00F13100"/>
    <w:rsid w:val="021A1AF5"/>
    <w:rsid w:val="03C87474"/>
    <w:rsid w:val="0480262F"/>
    <w:rsid w:val="08E5330E"/>
    <w:rsid w:val="091C0DFE"/>
    <w:rsid w:val="0B7E0869"/>
    <w:rsid w:val="0F375010"/>
    <w:rsid w:val="1073420F"/>
    <w:rsid w:val="107C50D8"/>
    <w:rsid w:val="11920D39"/>
    <w:rsid w:val="14100B50"/>
    <w:rsid w:val="15954A67"/>
    <w:rsid w:val="1CDA036C"/>
    <w:rsid w:val="1DF74F62"/>
    <w:rsid w:val="1E6EDF1C"/>
    <w:rsid w:val="29D57EED"/>
    <w:rsid w:val="2B410DC0"/>
    <w:rsid w:val="316A7BCC"/>
    <w:rsid w:val="31846D38"/>
    <w:rsid w:val="35F46C48"/>
    <w:rsid w:val="3B7FD4AE"/>
    <w:rsid w:val="3BFB6576"/>
    <w:rsid w:val="3C5210F9"/>
    <w:rsid w:val="416971AA"/>
    <w:rsid w:val="41E7474E"/>
    <w:rsid w:val="44E5416C"/>
    <w:rsid w:val="44F30F3D"/>
    <w:rsid w:val="463A2F8E"/>
    <w:rsid w:val="49194188"/>
    <w:rsid w:val="4AD4712D"/>
    <w:rsid w:val="4C3820FF"/>
    <w:rsid w:val="4DBB51DB"/>
    <w:rsid w:val="54FA1744"/>
    <w:rsid w:val="57F2440B"/>
    <w:rsid w:val="59561203"/>
    <w:rsid w:val="5AF27721"/>
    <w:rsid w:val="5F3ED2C0"/>
    <w:rsid w:val="5FEE47AE"/>
    <w:rsid w:val="605C435A"/>
    <w:rsid w:val="607D4D18"/>
    <w:rsid w:val="642F7578"/>
    <w:rsid w:val="6BBA714A"/>
    <w:rsid w:val="6FDDBD86"/>
    <w:rsid w:val="6FFFDC25"/>
    <w:rsid w:val="71FD1820"/>
    <w:rsid w:val="71FE4883"/>
    <w:rsid w:val="75803891"/>
    <w:rsid w:val="764B60CA"/>
    <w:rsid w:val="7C7F1EC8"/>
    <w:rsid w:val="7F5E7583"/>
    <w:rsid w:val="7F7FFFB3"/>
    <w:rsid w:val="BB3F602E"/>
    <w:rsid w:val="EBED1008"/>
    <w:rsid w:val="EDB54928"/>
    <w:rsid w:val="FEF75920"/>
    <w:rsid w:val="FF7EDE40"/>
    <w:rsid w:val="FFBFD70F"/>
    <w:rsid w:val="FFECA0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Words>
  <Characters>1819</Characters>
  <Lines>15</Lines>
  <Paragraphs>4</Paragraphs>
  <TotalTime>97</TotalTime>
  <ScaleCrop>false</ScaleCrop>
  <LinksUpToDate>false</LinksUpToDate>
  <CharactersWithSpaces>2133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2020-08-18T14:26:00Z</dcterms:created>
  <dc:creator>Administrator</dc:creator>
  <cp:lastModifiedBy>Administrator</cp:lastModifiedBy>
  <cp:lastPrinted>2021-10-10T03:10:00Z</cp:lastPrinted>
  <dcterms:modified xsi:type="dcterms:W3CDTF">2021-10-10T08:09:46Z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53221F1737FE4785856EBF635E4DF652</vt:lpwstr>
  </property>
</Properties>
</file>